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047C4" w14:textId="2C70CE25" w:rsidR="005C615F" w:rsidRDefault="005C615F"/>
    <w:p w14:paraId="7EA13848" w14:textId="302CD232" w:rsidR="004A0484" w:rsidRDefault="00713A87" w:rsidP="00713A87">
      <w:pPr>
        <w:jc w:val="center"/>
      </w:pPr>
      <w:r w:rsidRPr="00713A8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8893FE" wp14:editId="54B16C8E">
            <wp:extent cx="3566160" cy="1076325"/>
            <wp:effectExtent l="0" t="0" r="0" b="9525"/>
            <wp:docPr id="4" name="Picture 1" descr="Y:\Premier Logos\Premier Insurance Solutions_LO-FF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mier Logos\Premier Insurance Solutions_LO-FF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7B4EE" w14:textId="7E14DBA2" w:rsidR="004A0484" w:rsidRDefault="004A0484"/>
    <w:p w14:paraId="32A08E61" w14:textId="0B6B2CDF" w:rsidR="004A0484" w:rsidRPr="004A0484" w:rsidRDefault="004A0484" w:rsidP="004A0484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4A0484">
        <w:rPr>
          <w:rFonts w:ascii="Calibri" w:eastAsia="Times New Roman" w:hAnsi="Calibri" w:cs="Calibri"/>
          <w:b/>
          <w:sz w:val="28"/>
          <w:szCs w:val="28"/>
        </w:rPr>
        <w:t>Scholarship Application</w:t>
      </w:r>
      <w:r>
        <w:rPr>
          <w:rFonts w:ascii="Calibri" w:eastAsia="Times New Roman" w:hAnsi="Calibri" w:cs="Calibri"/>
          <w:b/>
          <w:sz w:val="28"/>
          <w:szCs w:val="28"/>
        </w:rPr>
        <w:t xml:space="preserve"> Rules</w:t>
      </w:r>
    </w:p>
    <w:p w14:paraId="5482E884" w14:textId="77777777" w:rsidR="004A0484" w:rsidRPr="004A0484" w:rsidRDefault="004A0484" w:rsidP="004A04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F0285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4A0484">
        <w:rPr>
          <w:rFonts w:ascii="Calibri" w:eastAsia="Times New Roman" w:hAnsi="Calibri" w:cs="Calibri"/>
          <w:b/>
          <w:sz w:val="24"/>
          <w:szCs w:val="24"/>
        </w:rPr>
        <w:t>Scholarship Terms:</w:t>
      </w:r>
    </w:p>
    <w:p w14:paraId="69B077BD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-Scholarships will be awarded to graduating high school seniors pursuing higher education or to students currently enrolled in college.</w:t>
      </w:r>
    </w:p>
    <w:p w14:paraId="31EE7C2E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251EC77B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-Acceptable forms of higher education include full time status in short course, a two-year program, or a four-year program.</w:t>
      </w:r>
    </w:p>
    <w:p w14:paraId="28D77A33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6D77B910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-You must be located within Premier Insurance Solutions’ territory.  Furthermore, you must come from an agricultural background.</w:t>
      </w:r>
    </w:p>
    <w:p w14:paraId="2503800B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1253E8C3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-If you receive a scholarship, you may not re-apply again.  If not, you may continue to apply as desired.</w:t>
      </w:r>
    </w:p>
    <w:p w14:paraId="38152E3F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1F9C0393" w14:textId="06047D8F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-Please return the application, essay, and a color photo by</w:t>
      </w:r>
      <w:r w:rsidRPr="004A0484">
        <w:rPr>
          <w:rFonts w:ascii="Calibri" w:eastAsia="Times New Roman" w:hAnsi="Calibri" w:cs="Calibri"/>
          <w:b/>
          <w:sz w:val="24"/>
          <w:szCs w:val="24"/>
        </w:rPr>
        <w:t xml:space="preserve"> March 31, 201</w:t>
      </w:r>
      <w:r w:rsidR="00F7694D">
        <w:rPr>
          <w:rFonts w:ascii="Calibri" w:eastAsia="Times New Roman" w:hAnsi="Calibri" w:cs="Calibri"/>
          <w:b/>
          <w:sz w:val="24"/>
          <w:szCs w:val="24"/>
        </w:rPr>
        <w:t>9</w:t>
      </w:r>
      <w:r w:rsidRPr="004A0484">
        <w:rPr>
          <w:rFonts w:ascii="Calibri" w:eastAsia="Times New Roman" w:hAnsi="Calibri" w:cs="Calibri"/>
          <w:sz w:val="24"/>
          <w:szCs w:val="24"/>
        </w:rPr>
        <w:t xml:space="preserve"> and scholarships will be handed out via a letter on or about May 5, 201</w:t>
      </w:r>
      <w:r w:rsidR="00F7694D">
        <w:rPr>
          <w:rFonts w:ascii="Calibri" w:eastAsia="Times New Roman" w:hAnsi="Calibri" w:cs="Calibri"/>
          <w:sz w:val="24"/>
          <w:szCs w:val="24"/>
        </w:rPr>
        <w:t>9</w:t>
      </w:r>
      <w:r w:rsidRPr="004A0484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3F41EC54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5F1428C2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 xml:space="preserve">-Five $1,000 scholarships will be awarded, with the first $500 paid after proof of enrollment and the second $500 after completion of the first semester with a minimum GPA of 2.0. </w:t>
      </w:r>
    </w:p>
    <w:p w14:paraId="236C76F1" w14:textId="77777777" w:rsidR="004A0484" w:rsidRPr="004A0484" w:rsidRDefault="004A0484" w:rsidP="004A0484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</w:p>
    <w:p w14:paraId="013AD981" w14:textId="359E59C1" w:rsidR="004A0484" w:rsidRPr="00713A87" w:rsidRDefault="004A0484" w:rsidP="00713A87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  <w:r w:rsidRPr="004A0484">
        <w:rPr>
          <w:rFonts w:ascii="Calibri" w:eastAsia="Times New Roman" w:hAnsi="Calibri" w:cs="Calibri"/>
          <w:sz w:val="24"/>
          <w:szCs w:val="24"/>
        </w:rPr>
        <w:t>-</w:t>
      </w:r>
      <w:r w:rsidRPr="004A0484">
        <w:rPr>
          <w:rFonts w:ascii="Calibri" w:eastAsia="Times New Roman" w:hAnsi="Calibri" w:cs="Calibri"/>
          <w:b/>
          <w:sz w:val="24"/>
          <w:szCs w:val="24"/>
        </w:rPr>
        <w:t xml:space="preserve">Please answer all questions with complete sentences, in paragraph form (NO Bullet Points) and </w:t>
      </w:r>
      <w:r w:rsidRPr="004A0484">
        <w:rPr>
          <w:rFonts w:ascii="Calibri" w:eastAsia="Times New Roman" w:hAnsi="Calibri" w:cs="Calibri"/>
          <w:b/>
          <w:color w:val="C00000"/>
          <w:sz w:val="24"/>
          <w:szCs w:val="24"/>
        </w:rPr>
        <w:t>typed</w:t>
      </w:r>
      <w:r w:rsidRPr="004A0484">
        <w:rPr>
          <w:rFonts w:ascii="Calibri" w:eastAsia="Times New Roman" w:hAnsi="Calibri" w:cs="Calibri"/>
          <w:b/>
          <w:sz w:val="24"/>
          <w:szCs w:val="24"/>
        </w:rPr>
        <w:t xml:space="preserve"> out not hand written.</w:t>
      </w:r>
      <w:bookmarkStart w:id="0" w:name="_GoBack"/>
      <w:bookmarkEnd w:id="0"/>
    </w:p>
    <w:sectPr w:rsidR="004A0484" w:rsidRPr="0071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84"/>
    <w:rsid w:val="004A0484"/>
    <w:rsid w:val="005C615F"/>
    <w:rsid w:val="00713A87"/>
    <w:rsid w:val="007D758B"/>
    <w:rsid w:val="00F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5688"/>
  <w15:chartTrackingRefBased/>
  <w15:docId w15:val="{A7C4DFFE-936A-40E7-80A3-C57A8F1A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Kruschke</dc:creator>
  <cp:keywords/>
  <dc:description/>
  <cp:lastModifiedBy>CTNT Spotts</cp:lastModifiedBy>
  <cp:revision>3</cp:revision>
  <dcterms:created xsi:type="dcterms:W3CDTF">2018-03-20T19:13:00Z</dcterms:created>
  <dcterms:modified xsi:type="dcterms:W3CDTF">2018-10-11T23:22:00Z</dcterms:modified>
</cp:coreProperties>
</file>